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8D" w:rsidRDefault="00B324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248D" w:rsidRDefault="00B3248D">
      <w:pPr>
        <w:pStyle w:val="ConsPlusNormal"/>
        <w:jc w:val="both"/>
        <w:outlineLvl w:val="0"/>
      </w:pPr>
    </w:p>
    <w:p w:rsidR="00B3248D" w:rsidRDefault="00B3248D">
      <w:pPr>
        <w:pStyle w:val="ConsPlusTitle"/>
        <w:jc w:val="center"/>
        <w:outlineLvl w:val="0"/>
      </w:pPr>
      <w:r>
        <w:t>ПРАВИТЕЛЬСТВО РЕСПУБЛИКИ ХАКАСИЯ</w:t>
      </w:r>
    </w:p>
    <w:p w:rsidR="00B3248D" w:rsidRDefault="00B3248D">
      <w:pPr>
        <w:pStyle w:val="ConsPlusTitle"/>
        <w:jc w:val="center"/>
      </w:pPr>
    </w:p>
    <w:p w:rsidR="00B3248D" w:rsidRDefault="00B3248D">
      <w:pPr>
        <w:pStyle w:val="ConsPlusTitle"/>
        <w:jc w:val="center"/>
      </w:pPr>
      <w:r>
        <w:t>ПОСТАНОВЛЕНИЕ</w:t>
      </w:r>
    </w:p>
    <w:p w:rsidR="00B3248D" w:rsidRDefault="00B3248D">
      <w:pPr>
        <w:pStyle w:val="ConsPlusTitle"/>
        <w:jc w:val="center"/>
      </w:pPr>
      <w:r>
        <w:t>от 17 июля 2017 г. N 359</w:t>
      </w:r>
    </w:p>
    <w:p w:rsidR="00B3248D" w:rsidRDefault="00B3248D">
      <w:pPr>
        <w:pStyle w:val="ConsPlusTitle"/>
        <w:jc w:val="center"/>
      </w:pPr>
    </w:p>
    <w:p w:rsidR="00B3248D" w:rsidRDefault="00B3248D">
      <w:pPr>
        <w:pStyle w:val="ConsPlusTitle"/>
        <w:jc w:val="center"/>
      </w:pPr>
      <w:r>
        <w:t>ОБ УТВЕРЖДЕНИИ ПОРЯДКА РАЗМЕЩЕНИЯ ИНФОРМАЦИИ</w:t>
      </w:r>
    </w:p>
    <w:p w:rsidR="00B3248D" w:rsidRDefault="00B3248D">
      <w:pPr>
        <w:pStyle w:val="ConsPlusTitle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 СРЕДНЕМЕСЯЧНОЙ</w:t>
      </w:r>
    </w:p>
    <w:p w:rsidR="00B3248D" w:rsidRDefault="00B3248D">
      <w:pPr>
        <w:pStyle w:val="ConsPlusTitle"/>
        <w:jc w:val="center"/>
      </w:pPr>
      <w:r>
        <w:t>ЗАРАБОТНОЙ ПЛАТЕ РУКОВОДИТЕЛЕЙ, ИХ ЗАМЕСТИТЕЛЕЙ</w:t>
      </w:r>
    </w:p>
    <w:p w:rsidR="00B3248D" w:rsidRDefault="00B3248D">
      <w:pPr>
        <w:pStyle w:val="ConsPlusTitle"/>
        <w:jc w:val="center"/>
      </w:pPr>
      <w:r>
        <w:t>И ГЛАВНЫХ БУХГАЛТЕРОВ ТЕРРИТОРИАЛЬНОГО ФОНДА</w:t>
      </w:r>
    </w:p>
    <w:p w:rsidR="00B3248D" w:rsidRDefault="00B3248D">
      <w:pPr>
        <w:pStyle w:val="ConsPlusTitle"/>
        <w:jc w:val="center"/>
      </w:pPr>
      <w:r>
        <w:t>ОБЯЗАТЕЛЬНОГО МЕДИЦИНСКОГО СТРАХОВАНИЯ</w:t>
      </w:r>
    </w:p>
    <w:p w:rsidR="00B3248D" w:rsidRDefault="00B3248D">
      <w:pPr>
        <w:pStyle w:val="ConsPlusTitle"/>
        <w:jc w:val="center"/>
      </w:pPr>
      <w:r>
        <w:t>РЕСПУБЛИКИ ХАКАСИЯ, ГОСУДАРСТВЕННЫХ УЧРЕЖДЕНИЙ</w:t>
      </w:r>
    </w:p>
    <w:p w:rsidR="00B3248D" w:rsidRDefault="00B3248D">
      <w:pPr>
        <w:pStyle w:val="ConsPlusTitle"/>
        <w:jc w:val="center"/>
      </w:pPr>
      <w:r>
        <w:t>И ГОСУДАРСТВЕННЫХ УНИТАРНЫХ ПРЕДПРИЯТИЙ</w:t>
      </w:r>
    </w:p>
    <w:p w:rsidR="00B3248D" w:rsidRDefault="00B3248D">
      <w:pPr>
        <w:pStyle w:val="ConsPlusTitle"/>
        <w:jc w:val="center"/>
      </w:pPr>
      <w:r>
        <w:t>РЕСПУБЛИКИ ХАКАСИЯ В ИНФОРМАЦИОННО-ТЕЛЕКОММУНИКАЦИОННОЙ</w:t>
      </w:r>
    </w:p>
    <w:p w:rsidR="00B3248D" w:rsidRDefault="00B3248D">
      <w:pPr>
        <w:pStyle w:val="ConsPlusTitle"/>
        <w:jc w:val="center"/>
      </w:pPr>
      <w:r>
        <w:t>СЕТИ "ИНТЕРНЕТ"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349.5</w:t>
        </w:r>
      </w:hyperlink>
      <w:r>
        <w:t xml:space="preserve"> Трудового кодекса Российской Федерации Правительство Республики Хакасия постановляет: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ind w:firstLine="540"/>
        <w:jc w:val="both"/>
      </w:pPr>
      <w:r>
        <w:t xml:space="preserve">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Республики Хакасия, государственных учреждений и государственных унитарных предприятий Республики Хакасия в информационно-телекоммуникационной сети "Интернет".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right"/>
      </w:pPr>
      <w:r>
        <w:t>Глава Республики Хакасия -</w:t>
      </w:r>
    </w:p>
    <w:p w:rsidR="00B3248D" w:rsidRDefault="00B3248D">
      <w:pPr>
        <w:pStyle w:val="ConsPlusNormal"/>
        <w:jc w:val="right"/>
      </w:pPr>
      <w:r>
        <w:t>Председатель Правительства</w:t>
      </w:r>
    </w:p>
    <w:p w:rsidR="00B3248D" w:rsidRDefault="00B3248D">
      <w:pPr>
        <w:pStyle w:val="ConsPlusNormal"/>
        <w:jc w:val="right"/>
      </w:pPr>
      <w:r>
        <w:t>Республики Хакасия</w:t>
      </w:r>
    </w:p>
    <w:p w:rsidR="00B3248D" w:rsidRDefault="00B3248D">
      <w:pPr>
        <w:pStyle w:val="ConsPlusNormal"/>
        <w:jc w:val="right"/>
      </w:pPr>
      <w:r>
        <w:t>В.ЗИМИН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right"/>
        <w:outlineLvl w:val="0"/>
      </w:pPr>
      <w:r>
        <w:t>Приложение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right"/>
      </w:pPr>
      <w:r>
        <w:t>Утвержден</w:t>
      </w:r>
    </w:p>
    <w:p w:rsidR="00B3248D" w:rsidRDefault="00B3248D">
      <w:pPr>
        <w:pStyle w:val="ConsPlusNormal"/>
        <w:jc w:val="right"/>
      </w:pPr>
      <w:r>
        <w:t>постановлением</w:t>
      </w:r>
    </w:p>
    <w:p w:rsidR="00B3248D" w:rsidRDefault="00B3248D">
      <w:pPr>
        <w:pStyle w:val="ConsPlusNormal"/>
        <w:jc w:val="right"/>
      </w:pPr>
      <w:r>
        <w:t>Правительства Республики Хакасия</w:t>
      </w:r>
    </w:p>
    <w:p w:rsidR="00B3248D" w:rsidRDefault="00B3248D">
      <w:pPr>
        <w:pStyle w:val="ConsPlusNormal"/>
        <w:jc w:val="right"/>
      </w:pPr>
      <w:r>
        <w:t>от 17.07.2017 N 359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Title"/>
        <w:jc w:val="center"/>
      </w:pPr>
      <w:bookmarkStart w:id="0" w:name="P36"/>
      <w:bookmarkEnd w:id="0"/>
      <w:r>
        <w:t>ПОРЯДОК</w:t>
      </w:r>
    </w:p>
    <w:p w:rsidR="00B3248D" w:rsidRDefault="00B3248D">
      <w:pPr>
        <w:pStyle w:val="ConsPlusTitle"/>
        <w:jc w:val="center"/>
      </w:pPr>
      <w:r>
        <w:t xml:space="preserve">РАЗМЕЩЕНИЯ ИНФОРМАЦИИ О РАССЧИТЫВАЕМОЙ ЗА </w:t>
      </w:r>
      <w:proofErr w:type="gramStart"/>
      <w:r>
        <w:t>КАЛЕНДАРНЫЙ</w:t>
      </w:r>
      <w:proofErr w:type="gramEnd"/>
    </w:p>
    <w:p w:rsidR="00B3248D" w:rsidRDefault="00B3248D">
      <w:pPr>
        <w:pStyle w:val="ConsPlusTitle"/>
        <w:jc w:val="center"/>
      </w:pPr>
      <w:r>
        <w:t>ГОД СРЕДНЕМЕСЯЧНОЙ ЗАРАБОТНОЙ ПЛАТЕ РУКОВОДИТЕЛЕЙ,</w:t>
      </w:r>
    </w:p>
    <w:p w:rsidR="00B3248D" w:rsidRDefault="00B3248D">
      <w:pPr>
        <w:pStyle w:val="ConsPlusTitle"/>
        <w:jc w:val="center"/>
      </w:pPr>
      <w:r>
        <w:t>ИХ ЗАМЕСТИТЕЛЕЙ И ГЛАВНЫХ БУХГАЛТЕРОВ</w:t>
      </w:r>
    </w:p>
    <w:p w:rsidR="00B3248D" w:rsidRDefault="00B3248D">
      <w:pPr>
        <w:pStyle w:val="ConsPlusTitle"/>
        <w:jc w:val="center"/>
      </w:pPr>
      <w:r>
        <w:t>ТЕРРИТОРИАЛЬНОГО ФОНДА ОБЯЗАТЕЛЬНОГО МЕДИЦИНСКОГО</w:t>
      </w:r>
    </w:p>
    <w:p w:rsidR="00B3248D" w:rsidRDefault="00B3248D">
      <w:pPr>
        <w:pStyle w:val="ConsPlusTitle"/>
        <w:jc w:val="center"/>
      </w:pPr>
      <w:r>
        <w:t xml:space="preserve">СТРАХОВАНИЯ РЕСПУБЛИКИ ХАКАСИЯ </w:t>
      </w:r>
      <w:proofErr w:type="gramStart"/>
      <w:r>
        <w:t>ГОСУДАРСТВЕННЫХ</w:t>
      </w:r>
      <w:proofErr w:type="gramEnd"/>
    </w:p>
    <w:p w:rsidR="00B3248D" w:rsidRDefault="00B3248D">
      <w:pPr>
        <w:pStyle w:val="ConsPlusTitle"/>
        <w:jc w:val="center"/>
      </w:pPr>
      <w:r>
        <w:t>УЧРЕЖДЕНИЙ И ГОСУДАРСТВЕННЫХ УНИТАРНЫХ ПРЕДПРИЯТИЙ</w:t>
      </w:r>
    </w:p>
    <w:p w:rsidR="00B3248D" w:rsidRDefault="00B3248D">
      <w:pPr>
        <w:pStyle w:val="ConsPlusTitle"/>
        <w:jc w:val="center"/>
      </w:pPr>
      <w:r>
        <w:t>РЕСПУБЛИКИ ХАКАСИЯ В ИНФОРМАЦИОННО-ТЕЛЕКОММУНИКАЦИОННОЙ</w:t>
      </w:r>
    </w:p>
    <w:p w:rsidR="00B3248D" w:rsidRDefault="00B3248D">
      <w:pPr>
        <w:pStyle w:val="ConsPlusTitle"/>
        <w:jc w:val="center"/>
      </w:pPr>
      <w:r>
        <w:t>СЕТИ "ИНТЕРНЕТ"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ind w:firstLine="540"/>
        <w:jc w:val="both"/>
      </w:pPr>
      <w:r>
        <w:t xml:space="preserve">1. Настоящий Порядок устанавливает правила размещения информации о рассчитываемой </w:t>
      </w:r>
      <w:r>
        <w:lastRenderedPageBreak/>
        <w:t>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Республики Хакасия (далее - Территориальный фонд) государственных учреждений и государственных унитарных предприятий Республики Хакасия (далее - информация) в информационно-телекоммуникационной сети "Интернет".</w:t>
      </w:r>
    </w:p>
    <w:p w:rsidR="00B3248D" w:rsidRDefault="00B3248D">
      <w:pPr>
        <w:pStyle w:val="ConsPlusNormal"/>
        <w:spacing w:before="220"/>
        <w:ind w:firstLine="540"/>
        <w:jc w:val="both"/>
      </w:pPr>
      <w:r>
        <w:t>2. Информация в отношении руководителя, его заместителей и главного бухгалтера Территориального фонда размещается в информационно-телекоммуникационной сети "Интернет" на официальном сайте Территориального фонда.</w:t>
      </w:r>
    </w:p>
    <w:p w:rsidR="00B3248D" w:rsidRDefault="00B3248D">
      <w:pPr>
        <w:pStyle w:val="ConsPlusNormal"/>
        <w:spacing w:before="220"/>
        <w:ind w:firstLine="540"/>
        <w:jc w:val="both"/>
      </w:pPr>
      <w:r>
        <w:t xml:space="preserve">3. Информация в отношении руководителей, их заместителей и главных бухгалтеров государственных учреждений и государственных унитарных предприятий Республики Хакасия (далее - учреждений и предприятий) размещается в информационно-телекоммуникационной сети "Интернет" на официальном сайте органа государственной власти Республики Хакасия, в ведомственном </w:t>
      </w:r>
      <w:proofErr w:type="gramStart"/>
      <w:r>
        <w:t>подчинении</w:t>
      </w:r>
      <w:proofErr w:type="gramEnd"/>
      <w:r>
        <w:t xml:space="preserve"> которого находятся соответствующие учреждения и предприятия.</w:t>
      </w:r>
    </w:p>
    <w:p w:rsidR="00B3248D" w:rsidRDefault="00B3248D">
      <w:pPr>
        <w:pStyle w:val="ConsPlusNormal"/>
        <w:spacing w:before="220"/>
        <w:ind w:firstLine="540"/>
        <w:jc w:val="both"/>
      </w:pPr>
      <w:r>
        <w:t>4. Информация в отношении руководителей, их заместителей и главных бухгалтеров учреждений и предприятий представляется руководителями, их заместителями и главными бухгалтерами учреждений и предприятий в органы государственной власти Республики Хакасия, в ведомственном подчинении которых они находятся, в соответствии с нормативными правовыми актами таких органов государственной власти Республики Хакасия.</w:t>
      </w:r>
    </w:p>
    <w:p w:rsidR="00B3248D" w:rsidRDefault="00B3248D">
      <w:pPr>
        <w:pStyle w:val="ConsPlusNormal"/>
        <w:spacing w:before="220"/>
        <w:ind w:firstLine="540"/>
        <w:jc w:val="both"/>
      </w:pPr>
      <w:r>
        <w:t xml:space="preserve">5. Информация размещается в информационно-телекоммуникационной сети "Интернет" ежегодно не позднее 15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B3248D" w:rsidRDefault="00B3248D">
      <w:pPr>
        <w:pStyle w:val="ConsPlusNormal"/>
        <w:spacing w:before="220"/>
        <w:ind w:firstLine="540"/>
        <w:jc w:val="both"/>
      </w:pPr>
      <w:r>
        <w:t>6. В составе информации, подлежащей размещению в информационно-телекоммуникационной сети "Интернет", указывается полное наименование учреждения или предприятия, занимаемая должность, фамилия, имя, отчество лиц, в отношении которых размещается информация, величина рассчитанной за предшествующий календарный год среднемесячной заработной платы.</w:t>
      </w:r>
    </w:p>
    <w:p w:rsidR="00B3248D" w:rsidRDefault="00B3248D">
      <w:pPr>
        <w:pStyle w:val="ConsPlusNormal"/>
        <w:spacing w:before="220"/>
        <w:ind w:firstLine="540"/>
        <w:jc w:val="both"/>
      </w:pPr>
      <w:r>
        <w:t>7.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являющиеся конфиденциальными.</w:t>
      </w: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jc w:val="both"/>
      </w:pPr>
    </w:p>
    <w:p w:rsidR="00B3248D" w:rsidRDefault="00B32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F1F" w:rsidRDefault="00B3248D">
      <w:bookmarkStart w:id="1" w:name="_GoBack"/>
      <w:bookmarkEnd w:id="1"/>
    </w:p>
    <w:sectPr w:rsidR="00087F1F" w:rsidSect="00C8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8D"/>
    <w:rsid w:val="003E4B8C"/>
    <w:rsid w:val="00616C07"/>
    <w:rsid w:val="00B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951F7C3267362683051BECCF2145BC5D349A18DEC9BDAE5F026CA6E025270D277156B8E2EAY3mB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Blagodatnyh</dc:creator>
  <cp:lastModifiedBy>Blagodatnyh</cp:lastModifiedBy>
  <cp:revision>1</cp:revision>
  <dcterms:created xsi:type="dcterms:W3CDTF">2017-11-27T08:38:00Z</dcterms:created>
  <dcterms:modified xsi:type="dcterms:W3CDTF">2017-11-27T08:38:00Z</dcterms:modified>
</cp:coreProperties>
</file>